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03" w:rsidRDefault="0023777B" w:rsidP="005D4868">
      <w:pPr>
        <w:jc w:val="center"/>
        <w:rPr>
          <w:rFonts w:ascii="宋体" w:hAnsi="宋体" w:cs="宋体"/>
          <w:b/>
          <w:sz w:val="32"/>
          <w:szCs w:val="32"/>
        </w:rPr>
      </w:pPr>
      <w:r>
        <w:rPr>
          <w:rFonts w:ascii="宋体" w:hAnsi="宋体" w:cs="宋体" w:hint="eastAsia"/>
          <w:b/>
          <w:sz w:val="32"/>
          <w:szCs w:val="32"/>
        </w:rPr>
        <w:t>运输合同</w:t>
      </w:r>
    </w:p>
    <w:p w:rsidR="002C0603" w:rsidRDefault="0023777B">
      <w:pPr>
        <w:spacing w:line="360" w:lineRule="auto"/>
        <w:rPr>
          <w:rFonts w:ascii="宋体" w:hAnsi="宋体" w:cs="宋体"/>
          <w:u w:val="single"/>
        </w:rPr>
      </w:pPr>
      <w:r>
        <w:rPr>
          <w:rFonts w:ascii="宋体" w:hAnsi="宋体" w:cs="宋体" w:hint="eastAsia"/>
        </w:rPr>
        <w:t xml:space="preserve">                                            合同编号：</w:t>
      </w:r>
    </w:p>
    <w:p w:rsidR="002C0603" w:rsidRDefault="0023777B">
      <w:pPr>
        <w:spacing w:line="360" w:lineRule="auto"/>
        <w:rPr>
          <w:rFonts w:ascii="宋体" w:hAnsi="宋体" w:cs="宋体"/>
        </w:rPr>
      </w:pPr>
      <w:r>
        <w:rPr>
          <w:rFonts w:ascii="宋体" w:hAnsi="宋体" w:cs="宋体" w:hint="eastAsia"/>
        </w:rPr>
        <w:t>甲方：</w:t>
      </w:r>
      <w:r w:rsidR="004D4FD5">
        <w:rPr>
          <w:rFonts w:ascii="宋体" w:hAnsi="宋体" w:cs="宋体" w:hint="eastAsia"/>
        </w:rPr>
        <w:t xml:space="preserve">                                      </w:t>
      </w:r>
      <w:r>
        <w:rPr>
          <w:rFonts w:ascii="宋体" w:hAnsi="宋体" w:cs="宋体" w:hint="eastAsia"/>
        </w:rPr>
        <w:t>签订时间：</w:t>
      </w:r>
    </w:p>
    <w:p w:rsidR="002C0603" w:rsidRDefault="0023777B">
      <w:pPr>
        <w:spacing w:line="360" w:lineRule="auto"/>
        <w:rPr>
          <w:rFonts w:ascii="宋体" w:hAnsi="宋体" w:cs="宋体"/>
        </w:rPr>
      </w:pPr>
      <w:r>
        <w:rPr>
          <w:rFonts w:ascii="宋体" w:hAnsi="宋体" w:cs="宋体" w:hint="eastAsia"/>
        </w:rPr>
        <w:t>乙方：</w:t>
      </w:r>
      <w:r w:rsidR="004D4FD5">
        <w:rPr>
          <w:rFonts w:ascii="宋体" w:hAnsi="宋体" w:cs="宋体" w:hint="eastAsia"/>
        </w:rPr>
        <w:t xml:space="preserve">                                      </w:t>
      </w:r>
      <w:r>
        <w:rPr>
          <w:rFonts w:ascii="宋体" w:hAnsi="宋体" w:cs="宋体" w:hint="eastAsia"/>
        </w:rPr>
        <w:t>签订地点：</w:t>
      </w:r>
    </w:p>
    <w:p w:rsidR="002C0603" w:rsidRDefault="002C0603">
      <w:pPr>
        <w:spacing w:before="50"/>
        <w:ind w:leftChars="50" w:left="105"/>
        <w:rPr>
          <w:rFonts w:ascii="宋体" w:hAnsi="宋体" w:cs="宋体"/>
          <w:sz w:val="24"/>
        </w:rPr>
      </w:pP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根据《中华人民共和国合同法》及国家相关法律法规之规定，经过双方充分协商，特订立本合同，以便双方共同遵守。</w:t>
      </w:r>
    </w:p>
    <w:p w:rsidR="002C0603" w:rsidRDefault="0023777B">
      <w:pPr>
        <w:tabs>
          <w:tab w:val="left" w:pos="1260"/>
          <w:tab w:val="left" w:pos="1440"/>
          <w:tab w:val="left" w:pos="1620"/>
        </w:tabs>
        <w:spacing w:line="360" w:lineRule="auto"/>
        <w:rPr>
          <w:rFonts w:ascii="宋体" w:hAnsi="宋体"/>
          <w:b/>
          <w:sz w:val="24"/>
        </w:rPr>
      </w:pPr>
      <w:r>
        <w:rPr>
          <w:rFonts w:ascii="宋体" w:hAnsi="宋体" w:cs="宋体" w:hint="eastAsia"/>
          <w:b/>
          <w:szCs w:val="21"/>
        </w:rPr>
        <w:t>第一条 货物运输</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 xml:space="preserve">1、甲方委托乙方运输货物，应保证委托承运的货物不含有任何违法物品，甲方委托运输货物属易燃易爆、易挥发、有毒、易碎商品时，甲方应在委托单中明确注明。   </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除甲方自行送货至乙方运输地点外，乙方对甲方实行免费上门提货运输服务，甲方在本厂或乙方仓库将货物清点并移交给乙方。乙方签收后应视为确认甲方所移交的货物，同时甲方应给乙方提供移交货物完整清单及资料，乙方应向甲方确认并签收确认。</w:t>
      </w:r>
    </w:p>
    <w:p w:rsidR="002C0603" w:rsidRDefault="0023777B">
      <w:pPr>
        <w:spacing w:line="360" w:lineRule="auto"/>
        <w:rPr>
          <w:rFonts w:ascii="宋体" w:hAnsi="宋体" w:cs="宋体"/>
          <w:b/>
          <w:szCs w:val="21"/>
        </w:rPr>
      </w:pPr>
      <w:r>
        <w:rPr>
          <w:rFonts w:ascii="宋体" w:hAnsi="宋体" w:cs="宋体" w:hint="eastAsia"/>
          <w:b/>
          <w:szCs w:val="21"/>
        </w:rPr>
        <w:t>第二条货物起运地、到达地</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乙方根据甲方委托单的指令将货物从甲方指定的起运地运送至甲方指定的目的地。若起运地和目的地有变更的，甲方应在货物起运前书面通知乙方。</w:t>
      </w:r>
    </w:p>
    <w:p w:rsidR="002C0603" w:rsidRDefault="0023777B">
      <w:pPr>
        <w:spacing w:line="360" w:lineRule="auto"/>
        <w:rPr>
          <w:rFonts w:ascii="宋体" w:hAnsi="宋体" w:cs="宋体"/>
          <w:b/>
          <w:szCs w:val="21"/>
        </w:rPr>
      </w:pPr>
      <w:r>
        <w:rPr>
          <w:rFonts w:ascii="宋体" w:hAnsi="宋体" w:cs="宋体" w:hint="eastAsia"/>
          <w:b/>
          <w:szCs w:val="21"/>
        </w:rPr>
        <w:t>第三条 收货人、领取货物及验收方法</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1、乙方承运货物到达目的地经甲方指定验收人验收后，乙方应要求收货人在甲方的货物验收单上注明验收完毕字样，加盖收货单位公章并签字，填写收货数量及收货日期。</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2、乙方应将上述货物验收单提交给甲方，甲方凭乙方提交的货物验收单与乙方结算运费，如发生货物验收单丢失应及时补回，否则甲方除可以拒付运费外，并可以要求乙方赔偿货物损失。</w:t>
      </w:r>
    </w:p>
    <w:p w:rsidR="002C0603" w:rsidRDefault="0023777B" w:rsidP="005D4868">
      <w:pPr>
        <w:spacing w:beforeLines="50"/>
        <w:rPr>
          <w:rFonts w:ascii="宋体" w:hAnsi="宋体" w:cs="宋体"/>
          <w:b/>
          <w:szCs w:val="21"/>
        </w:rPr>
      </w:pPr>
      <w:r>
        <w:rPr>
          <w:rFonts w:ascii="宋体" w:hAnsi="宋体" w:cs="宋体" w:hint="eastAsia"/>
          <w:b/>
          <w:szCs w:val="21"/>
        </w:rPr>
        <w:t>第四条 甲方的权利和义务</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1、货物发出后，甲方有权向乙方提出变更送货要求（收货地址、收货联系人、收货联系电话）或取消发运的要求，乙方应予以积极配合。</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2、在双方协议合作期限内，甲方有权对乙方的运作状况及管理措施提出改进建议，乙方应予以采纳并执行。</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3、在双方协议合作期限内，如果乙方营运效率和营运质量达不到甲方要求，严重影响甲方货源供应，甲方有权对乙方作出责令整改、暂停货运直至取消营运资格等决定，乙方应予服从。</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4、甲方必须提供货物发运所需的合法单证或其它证明文件，否则因发运手续不全而导致货物被运管部门查扣所引起的费用由甲方承担。</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5、如客户拒收货物，甲方有义务协助乙方协调解决。</w:t>
      </w:r>
    </w:p>
    <w:p w:rsidR="002C0603" w:rsidRDefault="0023777B" w:rsidP="005D4868">
      <w:pPr>
        <w:spacing w:beforeLines="50"/>
        <w:rPr>
          <w:rFonts w:ascii="宋体" w:hAnsi="宋体" w:cs="宋体"/>
          <w:szCs w:val="21"/>
        </w:rPr>
      </w:pPr>
      <w:r>
        <w:rPr>
          <w:rFonts w:ascii="宋体" w:hAnsi="宋体" w:cs="宋体" w:hint="eastAsia"/>
          <w:b/>
          <w:szCs w:val="21"/>
        </w:rPr>
        <w:t>第五条 乙方的权利和义务</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lastRenderedPageBreak/>
        <w:t>1、乙方须遵守国家有关法律规定，按照批准的经营范围，取得能够履行本合同中公路运输业务的合法运营资格。</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2、乙方应当按照合同的要求提供适当的运输工具、配备适格的作业人员。乙方安排的作业人员</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3、乙方在收到甲方货物运输指令后，应按指令要求及时完成车辆调度和组织工作并在约定时间内到达指定装货地点装货。</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4、为保证运输质量，乙方车辆应符合货物运输标准；不符合标准的车辆，乙方应按甲方要求予以更换。</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5、乙方在仓库办理提货手续时应清点品种及数量，如发现有差错，乙方应当场提出并与甲方共同查明情况，分清责任。</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6、乙方必须严格按照合同规定的期限，将货物安全送达收货地点，并及时向收货方发出货物到达的通知。如延迟交货，甲方有权追究乙方违约责任。</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7、乙方对所托运的货物安全完好负责，保证货物无损坏、无短缺，如有上述问题，应承担赔偿责任。</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8、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9、如非乙方原因，发生收货方拒收货物或变更收货地址的，乙方应及时通知甲方，由甲方协调处理收货事宜。</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10、如因乙方原因送错货物的，由乙方无条件将正确货物送至正确地点，并承担由此产生的损失。</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11、货物送达收货地点后，由收货方对货物进行验查并签收；收货内容不得涂改，如有涂改必须由收货方在涂改处注明并签字，否则一律无效。乙方应于收货之日起30日内将收货凭证送回甲方，逾期未交或单据丢失的，乙方应按元/每单承担违约金责任；如因乙方未送交收货凭证给甲方带来其他经济纠纷或损失，甲方有权要求乙方赔偿。</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12、乙方在任何情况下不得以任何理由留置或以其他任何方式扣留甲方的货物，否则，乙方应按照其扣留货物价值的2倍向甲方支付违约金。</w:t>
      </w:r>
    </w:p>
    <w:p w:rsidR="002C0603" w:rsidRDefault="0023777B" w:rsidP="005D4868">
      <w:pPr>
        <w:spacing w:beforeLines="50"/>
        <w:rPr>
          <w:rFonts w:ascii="宋体" w:hAnsi="宋体" w:cs="宋体"/>
          <w:b/>
          <w:szCs w:val="21"/>
        </w:rPr>
      </w:pPr>
      <w:r>
        <w:rPr>
          <w:rFonts w:ascii="宋体" w:hAnsi="宋体" w:cs="宋体" w:hint="eastAsia"/>
          <w:b/>
          <w:szCs w:val="21"/>
        </w:rPr>
        <w:t>第六条 运输通知、运输期限</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1、每次托运前，甲方提前    小时用电话或传真通知乙方备车（特殊情况除外），乙方应按甲方要求准时提供合适的车辆。</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2、乙方指定车牌号为            的车辆运输甲方业务，若乙方使用其他车牌的车辆运输的，则应事先告知甲方，并提前向甲方出示承运车辆的行驶证及相关营运证，否则视为车辆不适格，乙方应立即准备合适车辆负责运输，否则每出现一次，甲方有权处以违约金    元，甲方有权自风险保证金中直接扣除。</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3、如乙方未能在规定的期限内将货物送达收货地点，造成延期交货的，甲方有权追究其违约责任及索赔。</w:t>
      </w:r>
    </w:p>
    <w:p w:rsidR="002C0603" w:rsidRDefault="0023777B" w:rsidP="005D4868">
      <w:pPr>
        <w:spacing w:beforeLines="50"/>
        <w:rPr>
          <w:rFonts w:ascii="宋体" w:hAnsi="宋体" w:cs="宋体"/>
          <w:b/>
          <w:szCs w:val="21"/>
        </w:rPr>
      </w:pPr>
      <w:r>
        <w:rPr>
          <w:rFonts w:ascii="宋体" w:hAnsi="宋体" w:cs="宋体" w:hint="eastAsia"/>
          <w:b/>
          <w:szCs w:val="21"/>
        </w:rPr>
        <w:lastRenderedPageBreak/>
        <w:t>第七条 运输货损</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非因甲方原因造成货物损失的，乙方因立即通知甲方，且由乙方承担全部赔偿责任。</w:t>
      </w:r>
    </w:p>
    <w:p w:rsidR="002C0603" w:rsidRDefault="0023777B" w:rsidP="005D4868">
      <w:pPr>
        <w:spacing w:beforeLines="50"/>
        <w:rPr>
          <w:rFonts w:ascii="宋体" w:hAnsi="宋体" w:cs="宋体"/>
          <w:b/>
          <w:szCs w:val="21"/>
        </w:rPr>
      </w:pPr>
      <w:r>
        <w:rPr>
          <w:rFonts w:ascii="宋体" w:hAnsi="宋体" w:cs="宋体" w:hint="eastAsia"/>
          <w:b/>
          <w:szCs w:val="21"/>
        </w:rPr>
        <w:t xml:space="preserve">第八条 运输费用、结算方式 </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1、正常运输价格按双方议价执行。在合同有效期内如变动价格，需经双方另行书面协商确定。</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2、甲方在每月3日前，根据上月发运记录统计结果，计算出应结算运费并提交乙方审核确认；经乙方审核确认后，由乙方开具符合甲方要求的公路运输发票。</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3、甲方在收到乙方开具的合格的运输发票后，15个工作日内向乙方支付运费；如因乙方原因而影响费用结算进度的，乙方应自行负责。</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4、乙方必须于每月30日之前收齐上月所发运的车辆《货物运输单》回执联，按发运时间先后顺序整理后交甲方审核。</w:t>
      </w:r>
    </w:p>
    <w:p w:rsidR="002C0603" w:rsidRDefault="0023777B" w:rsidP="005D4868">
      <w:pPr>
        <w:spacing w:beforeLines="50"/>
        <w:rPr>
          <w:rFonts w:ascii="宋体" w:hAnsi="宋体" w:cs="宋体"/>
          <w:b/>
          <w:szCs w:val="21"/>
        </w:rPr>
      </w:pPr>
      <w:r>
        <w:rPr>
          <w:rFonts w:ascii="宋体" w:hAnsi="宋体" w:cs="宋体" w:hint="eastAsia"/>
          <w:b/>
          <w:szCs w:val="21"/>
        </w:rPr>
        <w:t>第九条 运输风险保证金</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1、乙方须在本合同签定后3个工作日内，向甲方缴纳运输风险保证金元。合同期满，双方结算完毕后15个工作日内，无息退还剩余的运输风险保证金。</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2、对于乙方向甲方承担的损失、违约金及赔偿款项，由甲方从乙方运输风险保证金或运费中扣收。运输风险保证金不足的，乙方同意由甲方从运费中自行划转直至补足。</w:t>
      </w:r>
    </w:p>
    <w:p w:rsidR="002C0603" w:rsidRDefault="0023777B" w:rsidP="005D4868">
      <w:pPr>
        <w:spacing w:beforeLines="50" w:line="360" w:lineRule="auto"/>
        <w:rPr>
          <w:rFonts w:ascii="宋体" w:hAnsi="宋体" w:cs="宋体"/>
          <w:b/>
          <w:szCs w:val="21"/>
        </w:rPr>
      </w:pPr>
      <w:r>
        <w:rPr>
          <w:rFonts w:ascii="宋体" w:hAnsi="宋体" w:cs="宋体" w:hint="eastAsia"/>
          <w:b/>
          <w:szCs w:val="21"/>
        </w:rPr>
        <w:t>第十条 产品防护</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1、产品装卸过程中必须轻拿轻放，不得倾倒，不得在包装箱上踩踏、蹬跳，不得在产品上坐、躺或放置其它重物。</w:t>
      </w:r>
      <w:bookmarkStart w:id="0" w:name="_GoBack"/>
      <w:bookmarkEnd w:id="0"/>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2、装卸过程中，如发生产品跌落现象，搬运人员应及时报告相关部门并由品管部门对跌落产品进行重新验证。</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3、承运人必须盖好防护用品，做好产品的防雨、防潮。</w:t>
      </w:r>
    </w:p>
    <w:p w:rsidR="002C0603" w:rsidRDefault="0023777B" w:rsidP="005D4868">
      <w:pPr>
        <w:spacing w:beforeLines="50"/>
        <w:rPr>
          <w:rFonts w:ascii="宋体" w:hAnsi="宋体" w:cs="宋体"/>
          <w:b/>
          <w:szCs w:val="21"/>
        </w:rPr>
      </w:pPr>
      <w:r>
        <w:rPr>
          <w:rFonts w:ascii="宋体" w:hAnsi="宋体" w:cs="宋体" w:hint="eastAsia"/>
          <w:b/>
          <w:szCs w:val="21"/>
        </w:rPr>
        <w:t>第十一条 违约责任</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1、乙方未按约定的时间和要求完成车辆调度或拒运的，甲方有权决定自行调度车辆发运，实际运价与合同差价由乙方承担。</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乙方未按约定将货物送达收货地点，造成延迟交货的（不可抗力因素除外），在每延迟一天，乙方应向甲方支付当次运费的作为违约金。如因此给甲方造成经济损失或引起客户投诉、索赔的，乙方还应当另行向甲方承担违约责任直至补齐甲方所有损失。</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3、乙方如将货物错运到货地点或收货人，乙方按每次元赔付给甲方，并无偿运至约定的到货地点或收货人。如因此产生其它纠纷的，由乙方负责处理并赔偿由此造成的损失。</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4、乙方违反本合同约定的，甲方不予退还运输风险保证金，并有权要求乙方赔偿由此给甲方造成的经济损失，乙方在甲方尚未结算的运费不予结算。</w:t>
      </w:r>
    </w:p>
    <w:p w:rsidR="002C0603" w:rsidRDefault="0023777B" w:rsidP="005D4868">
      <w:pPr>
        <w:spacing w:beforeLines="50"/>
        <w:rPr>
          <w:rFonts w:ascii="宋体" w:hAnsi="宋体" w:cs="宋体"/>
          <w:b/>
          <w:szCs w:val="21"/>
        </w:rPr>
      </w:pPr>
      <w:r>
        <w:rPr>
          <w:rFonts w:ascii="宋体" w:hAnsi="宋体" w:cs="宋体" w:hint="eastAsia"/>
          <w:b/>
          <w:szCs w:val="21"/>
        </w:rPr>
        <w:t>第十二条 合同解除与终止</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1、如遇下列情况出现时，本合同一方有权书面通知另一方解除本合同；</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lastRenderedPageBreak/>
        <w:t>1.1双方协商一致解除或终止合同的；</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1.2本合同约定的解除情形出现时；</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1.3一方违约，经另一方书面通知要求整改后十五日内仍未整改的，另一方有权单方解除本合同；</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1.4根据法律规定一方可以单方解除本合同时。</w:t>
      </w:r>
    </w:p>
    <w:p w:rsidR="002C0603" w:rsidRDefault="0023777B" w:rsidP="005D4868">
      <w:pPr>
        <w:spacing w:beforeLines="50"/>
        <w:ind w:firstLineChars="200" w:firstLine="420"/>
        <w:rPr>
          <w:rFonts w:ascii="宋体" w:hAnsi="宋体" w:cs="宋体"/>
          <w:szCs w:val="21"/>
        </w:rPr>
      </w:pPr>
      <w:r>
        <w:rPr>
          <w:rFonts w:ascii="宋体" w:hAnsi="宋体" w:cs="宋体" w:hint="eastAsia"/>
          <w:szCs w:val="21"/>
        </w:rPr>
        <w:t>2、本合同经双方盖章及授权代表签署之日起生效，有效期限为年。有效期届满1个月前，双方可协商续延，否则本合同自期限届满时终止。</w:t>
      </w:r>
    </w:p>
    <w:p w:rsidR="002C0603" w:rsidRDefault="0023777B" w:rsidP="005D4868">
      <w:pPr>
        <w:spacing w:beforeLines="50"/>
        <w:rPr>
          <w:rFonts w:ascii="宋体" w:hAnsi="宋体" w:cs="宋体"/>
          <w:b/>
          <w:szCs w:val="21"/>
        </w:rPr>
      </w:pPr>
      <w:r>
        <w:rPr>
          <w:rFonts w:ascii="宋体" w:hAnsi="宋体" w:cs="宋体" w:hint="eastAsia"/>
          <w:b/>
          <w:szCs w:val="21"/>
        </w:rPr>
        <w:t>第十三条 其它</w:t>
      </w:r>
    </w:p>
    <w:p w:rsidR="002C0603" w:rsidRDefault="0023777B" w:rsidP="004D4FD5">
      <w:pPr>
        <w:tabs>
          <w:tab w:val="left" w:pos="600"/>
        </w:tabs>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kern w:val="0"/>
          <w:szCs w:val="21"/>
        </w:rPr>
        <w:t>乙方须遵守职业道德，保守甲方商业秘密。</w:t>
      </w:r>
    </w:p>
    <w:p w:rsidR="002C0603" w:rsidRDefault="0023777B" w:rsidP="005D4868">
      <w:pPr>
        <w:spacing w:beforeLines="50"/>
        <w:ind w:firstLineChars="200" w:firstLine="420"/>
        <w:rPr>
          <w:rFonts w:ascii="宋体" w:hAnsi="宋体" w:cs="宋体"/>
          <w:color w:val="000000"/>
          <w:kern w:val="0"/>
          <w:szCs w:val="21"/>
        </w:rPr>
      </w:pPr>
      <w:r>
        <w:rPr>
          <w:rFonts w:ascii="宋体" w:hAnsi="宋体" w:cs="宋体" w:hint="eastAsia"/>
          <w:color w:val="000000"/>
          <w:kern w:val="0"/>
          <w:szCs w:val="21"/>
        </w:rPr>
        <w:t>2、本合同项下发生的任何纠纷或者争议，由双方协商解决；协商不成的，任何一方可向甲方所在地人民法院提起诉讼。</w:t>
      </w:r>
    </w:p>
    <w:p w:rsidR="002C0603" w:rsidRDefault="0023777B" w:rsidP="005D4868">
      <w:pPr>
        <w:spacing w:beforeLines="50"/>
        <w:ind w:firstLineChars="200" w:firstLine="420"/>
        <w:rPr>
          <w:rFonts w:ascii="宋体" w:hAnsi="宋体" w:cs="宋体"/>
          <w:color w:val="000000"/>
          <w:kern w:val="0"/>
          <w:szCs w:val="21"/>
        </w:rPr>
      </w:pPr>
      <w:r>
        <w:rPr>
          <w:rFonts w:ascii="宋体" w:hAnsi="宋体" w:cs="宋体" w:hint="eastAsia"/>
          <w:color w:val="000000"/>
          <w:kern w:val="0"/>
          <w:szCs w:val="21"/>
        </w:rPr>
        <w:t>3、合同的修改、变更、补充应以书面合同方式进行，经双方签字盖章后生效。</w:t>
      </w:r>
    </w:p>
    <w:p w:rsidR="002C0603" w:rsidRDefault="0023777B" w:rsidP="005D4868">
      <w:pPr>
        <w:spacing w:beforeLines="50"/>
        <w:ind w:firstLineChars="200" w:firstLine="420"/>
        <w:rPr>
          <w:rFonts w:ascii="宋体" w:hAnsi="宋体" w:cs="宋体"/>
          <w:szCs w:val="21"/>
        </w:rPr>
      </w:pPr>
      <w:r>
        <w:rPr>
          <w:rFonts w:ascii="宋体" w:hAnsi="宋体" w:cs="宋体" w:hint="eastAsia"/>
          <w:color w:val="000000"/>
          <w:kern w:val="0"/>
          <w:szCs w:val="21"/>
        </w:rPr>
        <w:t>4、本合同正本一式两份，甲乙双方各执一份。</w:t>
      </w:r>
    </w:p>
    <w:p w:rsidR="002C0603" w:rsidRDefault="0023777B" w:rsidP="005D4868">
      <w:pPr>
        <w:spacing w:beforeLines="50"/>
        <w:rPr>
          <w:rFonts w:ascii="宋体" w:hAnsi="宋体" w:cs="宋体"/>
          <w:szCs w:val="21"/>
        </w:rPr>
      </w:pPr>
      <w:r>
        <w:rPr>
          <w:rFonts w:ascii="宋体" w:hAnsi="宋体" w:cs="宋体" w:hint="eastAsia"/>
          <w:szCs w:val="21"/>
        </w:rPr>
        <w:t>（以下无正文）</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4"/>
        <w:gridCol w:w="4094"/>
      </w:tblGrid>
      <w:tr w:rsidR="002C0603">
        <w:trPr>
          <w:trHeight w:val="780"/>
        </w:trPr>
        <w:tc>
          <w:tcPr>
            <w:tcW w:w="4094" w:type="dxa"/>
          </w:tcPr>
          <w:p w:rsidR="002C0603" w:rsidRDefault="0023777B">
            <w:pPr>
              <w:spacing w:line="312" w:lineRule="auto"/>
              <w:jc w:val="center"/>
              <w:rPr>
                <w:rFonts w:ascii="宋体" w:hAnsi="宋体" w:cs="宋体"/>
                <w:b/>
                <w:sz w:val="24"/>
              </w:rPr>
            </w:pPr>
            <w:r>
              <w:rPr>
                <w:rFonts w:ascii="宋体" w:hAnsi="宋体" w:cs="宋体" w:hint="eastAsia"/>
                <w:b/>
                <w:sz w:val="24"/>
              </w:rPr>
              <w:t>甲      方</w:t>
            </w:r>
          </w:p>
          <w:p w:rsidR="002C0603" w:rsidRDefault="002C0603">
            <w:pPr>
              <w:spacing w:line="312" w:lineRule="auto"/>
              <w:rPr>
                <w:rFonts w:ascii="宋体" w:hAnsi="宋体" w:cs="宋体"/>
                <w:sz w:val="24"/>
              </w:rPr>
            </w:pPr>
          </w:p>
          <w:p w:rsidR="002C0603" w:rsidRDefault="0023777B">
            <w:pPr>
              <w:spacing w:line="312" w:lineRule="auto"/>
              <w:rPr>
                <w:rFonts w:ascii="宋体" w:hAnsi="宋体" w:cs="宋体"/>
                <w:szCs w:val="21"/>
              </w:rPr>
            </w:pPr>
            <w:r>
              <w:rPr>
                <w:rFonts w:ascii="宋体" w:hAnsi="宋体" w:cs="宋体" w:hint="eastAsia"/>
                <w:szCs w:val="21"/>
              </w:rPr>
              <w:t xml:space="preserve">单位名称（章）： </w:t>
            </w:r>
          </w:p>
          <w:p w:rsidR="002C0603" w:rsidRDefault="0023777B">
            <w:pPr>
              <w:spacing w:line="312" w:lineRule="auto"/>
              <w:rPr>
                <w:rFonts w:ascii="宋体" w:hAnsi="宋体" w:cs="宋体"/>
              </w:rPr>
            </w:pPr>
            <w:r>
              <w:rPr>
                <w:rFonts w:ascii="宋体" w:hAnsi="宋体" w:cs="宋体" w:hint="eastAsia"/>
                <w:szCs w:val="21"/>
              </w:rPr>
              <w:t>单位地址：</w:t>
            </w:r>
          </w:p>
          <w:p w:rsidR="002C0603" w:rsidRDefault="0023777B">
            <w:pPr>
              <w:spacing w:line="312" w:lineRule="auto"/>
              <w:rPr>
                <w:rFonts w:ascii="宋体" w:hAnsi="宋体" w:cs="宋体"/>
                <w:szCs w:val="21"/>
              </w:rPr>
            </w:pPr>
            <w:r>
              <w:rPr>
                <w:rFonts w:ascii="宋体" w:hAnsi="宋体" w:cs="宋体" w:hint="eastAsia"/>
                <w:szCs w:val="21"/>
              </w:rPr>
              <w:t>法定代表人：</w:t>
            </w:r>
          </w:p>
          <w:p w:rsidR="002C0603" w:rsidRDefault="0023777B">
            <w:pPr>
              <w:spacing w:line="312" w:lineRule="auto"/>
              <w:rPr>
                <w:rFonts w:ascii="宋体" w:hAnsi="宋体" w:cs="宋体"/>
                <w:szCs w:val="21"/>
              </w:rPr>
            </w:pPr>
            <w:r>
              <w:rPr>
                <w:rFonts w:ascii="宋体" w:hAnsi="宋体" w:cs="宋体" w:hint="eastAsia"/>
                <w:szCs w:val="21"/>
              </w:rPr>
              <w:t xml:space="preserve">委托代理人： </w:t>
            </w:r>
          </w:p>
          <w:p w:rsidR="002C0603" w:rsidRDefault="0023777B">
            <w:pPr>
              <w:spacing w:line="312" w:lineRule="auto"/>
              <w:rPr>
                <w:rFonts w:ascii="宋体" w:hAnsi="宋体" w:cs="宋体"/>
                <w:szCs w:val="21"/>
              </w:rPr>
            </w:pPr>
            <w:r>
              <w:rPr>
                <w:rFonts w:ascii="宋体" w:hAnsi="宋体" w:cs="宋体" w:hint="eastAsia"/>
                <w:szCs w:val="21"/>
              </w:rPr>
              <w:t xml:space="preserve">电话： </w:t>
            </w:r>
          </w:p>
          <w:p w:rsidR="002C0603" w:rsidRDefault="0023777B">
            <w:pPr>
              <w:spacing w:line="312" w:lineRule="auto"/>
              <w:rPr>
                <w:rFonts w:ascii="宋体" w:hAnsi="宋体" w:cs="宋体"/>
                <w:szCs w:val="21"/>
              </w:rPr>
            </w:pPr>
            <w:r>
              <w:rPr>
                <w:rFonts w:ascii="宋体" w:hAnsi="宋体" w:cs="宋体" w:hint="eastAsia"/>
                <w:szCs w:val="21"/>
              </w:rPr>
              <w:t xml:space="preserve">传真： </w:t>
            </w:r>
          </w:p>
          <w:p w:rsidR="002C0603" w:rsidRDefault="0023777B">
            <w:pPr>
              <w:spacing w:line="312" w:lineRule="auto"/>
              <w:rPr>
                <w:rFonts w:ascii="宋体" w:hAnsi="宋体" w:cs="宋体"/>
                <w:szCs w:val="21"/>
              </w:rPr>
            </w:pPr>
            <w:r>
              <w:rPr>
                <w:rFonts w:ascii="宋体" w:hAnsi="宋体" w:cs="宋体" w:hint="eastAsia"/>
                <w:szCs w:val="21"/>
              </w:rPr>
              <w:t>开户银行：</w:t>
            </w:r>
          </w:p>
          <w:p w:rsidR="002C0603" w:rsidRDefault="0023777B">
            <w:pPr>
              <w:spacing w:line="312" w:lineRule="auto"/>
              <w:rPr>
                <w:rFonts w:ascii="宋体" w:hAnsi="宋体" w:cs="宋体"/>
                <w:szCs w:val="21"/>
              </w:rPr>
            </w:pPr>
            <w:r>
              <w:rPr>
                <w:rFonts w:ascii="宋体" w:hAnsi="宋体" w:cs="宋体" w:hint="eastAsia"/>
                <w:szCs w:val="21"/>
              </w:rPr>
              <w:t>帐号：</w:t>
            </w:r>
          </w:p>
          <w:p w:rsidR="002C0603" w:rsidRDefault="0023777B">
            <w:pPr>
              <w:spacing w:line="312" w:lineRule="auto"/>
              <w:rPr>
                <w:rFonts w:ascii="宋体" w:hAnsi="宋体" w:cs="宋体"/>
                <w:szCs w:val="21"/>
              </w:rPr>
            </w:pPr>
            <w:r>
              <w:rPr>
                <w:rFonts w:ascii="宋体" w:hAnsi="宋体" w:cs="宋体" w:hint="eastAsia"/>
                <w:szCs w:val="21"/>
              </w:rPr>
              <w:t>税号：</w:t>
            </w:r>
          </w:p>
        </w:tc>
        <w:tc>
          <w:tcPr>
            <w:tcW w:w="4094" w:type="dxa"/>
          </w:tcPr>
          <w:p w:rsidR="002C0603" w:rsidRDefault="0023777B">
            <w:pPr>
              <w:spacing w:line="312" w:lineRule="auto"/>
              <w:jc w:val="center"/>
              <w:rPr>
                <w:rFonts w:ascii="宋体" w:hAnsi="宋体" w:cs="宋体"/>
                <w:b/>
                <w:sz w:val="24"/>
              </w:rPr>
            </w:pPr>
            <w:r>
              <w:rPr>
                <w:rFonts w:ascii="宋体" w:hAnsi="宋体" w:cs="宋体" w:hint="eastAsia"/>
                <w:b/>
                <w:sz w:val="24"/>
              </w:rPr>
              <w:t>乙    方</w:t>
            </w:r>
          </w:p>
          <w:p w:rsidR="002C0603" w:rsidRDefault="002C0603">
            <w:pPr>
              <w:spacing w:line="312" w:lineRule="auto"/>
              <w:rPr>
                <w:rFonts w:ascii="宋体" w:hAnsi="宋体" w:cs="宋体"/>
                <w:sz w:val="24"/>
              </w:rPr>
            </w:pPr>
          </w:p>
          <w:p w:rsidR="002C0603" w:rsidRDefault="0023777B">
            <w:pPr>
              <w:spacing w:line="312" w:lineRule="auto"/>
              <w:rPr>
                <w:rFonts w:ascii="宋体" w:hAnsi="宋体" w:cs="宋体"/>
                <w:szCs w:val="21"/>
              </w:rPr>
            </w:pPr>
            <w:r>
              <w:rPr>
                <w:rFonts w:ascii="宋体" w:hAnsi="宋体" w:cs="宋体" w:hint="eastAsia"/>
                <w:szCs w:val="21"/>
              </w:rPr>
              <w:t>单位名称（章）：</w:t>
            </w:r>
          </w:p>
          <w:p w:rsidR="002C0603" w:rsidRDefault="0023777B">
            <w:pPr>
              <w:spacing w:line="312" w:lineRule="auto"/>
              <w:rPr>
                <w:rFonts w:ascii="宋体" w:hAnsi="宋体" w:cs="宋体"/>
                <w:szCs w:val="21"/>
              </w:rPr>
            </w:pPr>
            <w:r>
              <w:rPr>
                <w:rFonts w:ascii="宋体" w:hAnsi="宋体" w:cs="宋体" w:hint="eastAsia"/>
                <w:szCs w:val="21"/>
              </w:rPr>
              <w:t>单位地址：</w:t>
            </w:r>
          </w:p>
          <w:p w:rsidR="002C0603" w:rsidRDefault="0023777B">
            <w:pPr>
              <w:spacing w:line="312" w:lineRule="auto"/>
              <w:rPr>
                <w:rFonts w:ascii="宋体" w:hAnsi="宋体" w:cs="宋体"/>
                <w:szCs w:val="21"/>
              </w:rPr>
            </w:pPr>
            <w:r>
              <w:rPr>
                <w:rFonts w:ascii="宋体" w:hAnsi="宋体" w:cs="宋体" w:hint="eastAsia"/>
                <w:szCs w:val="21"/>
              </w:rPr>
              <w:t>法定代表人：</w:t>
            </w:r>
          </w:p>
          <w:p w:rsidR="002C0603" w:rsidRDefault="0023777B">
            <w:pPr>
              <w:spacing w:line="312" w:lineRule="auto"/>
              <w:rPr>
                <w:rFonts w:ascii="宋体" w:hAnsi="宋体" w:cs="宋体"/>
                <w:szCs w:val="21"/>
              </w:rPr>
            </w:pPr>
            <w:r>
              <w:rPr>
                <w:rFonts w:ascii="宋体" w:hAnsi="宋体" w:cs="宋体" w:hint="eastAsia"/>
                <w:szCs w:val="21"/>
              </w:rPr>
              <w:t>委托代理人：</w:t>
            </w:r>
          </w:p>
          <w:p w:rsidR="002C0603" w:rsidRDefault="0023777B">
            <w:pPr>
              <w:spacing w:line="312" w:lineRule="auto"/>
              <w:rPr>
                <w:rFonts w:ascii="宋体" w:hAnsi="宋体" w:cs="宋体"/>
                <w:szCs w:val="21"/>
              </w:rPr>
            </w:pPr>
            <w:r>
              <w:rPr>
                <w:rFonts w:ascii="宋体" w:hAnsi="宋体" w:cs="宋体" w:hint="eastAsia"/>
                <w:szCs w:val="21"/>
              </w:rPr>
              <w:t xml:space="preserve">电话：     </w:t>
            </w:r>
          </w:p>
          <w:p w:rsidR="002C0603" w:rsidRDefault="0023777B">
            <w:pPr>
              <w:spacing w:line="312" w:lineRule="auto"/>
              <w:rPr>
                <w:rFonts w:ascii="宋体" w:hAnsi="宋体" w:cs="宋体"/>
                <w:szCs w:val="21"/>
              </w:rPr>
            </w:pPr>
            <w:r>
              <w:rPr>
                <w:rFonts w:ascii="宋体" w:hAnsi="宋体" w:cs="宋体" w:hint="eastAsia"/>
                <w:szCs w:val="21"/>
              </w:rPr>
              <w:t>传真：</w:t>
            </w:r>
          </w:p>
          <w:p w:rsidR="002C0603" w:rsidRDefault="0023777B">
            <w:pPr>
              <w:spacing w:line="312" w:lineRule="auto"/>
              <w:rPr>
                <w:rFonts w:ascii="宋体" w:hAnsi="宋体" w:cs="宋体"/>
                <w:szCs w:val="21"/>
              </w:rPr>
            </w:pPr>
            <w:r>
              <w:rPr>
                <w:rFonts w:ascii="宋体" w:hAnsi="宋体" w:cs="宋体" w:hint="eastAsia"/>
                <w:szCs w:val="21"/>
              </w:rPr>
              <w:t>开户银行：</w:t>
            </w:r>
          </w:p>
          <w:p w:rsidR="002C0603" w:rsidRDefault="0023777B">
            <w:pPr>
              <w:spacing w:line="312" w:lineRule="auto"/>
              <w:rPr>
                <w:rFonts w:ascii="宋体" w:hAnsi="宋体" w:cs="宋体"/>
                <w:szCs w:val="21"/>
              </w:rPr>
            </w:pPr>
            <w:r>
              <w:rPr>
                <w:rFonts w:ascii="宋体" w:hAnsi="宋体" w:cs="宋体" w:hint="eastAsia"/>
                <w:szCs w:val="21"/>
              </w:rPr>
              <w:t>帐号：</w:t>
            </w:r>
          </w:p>
          <w:p w:rsidR="002C0603" w:rsidRDefault="0023777B">
            <w:pPr>
              <w:spacing w:line="312" w:lineRule="auto"/>
              <w:rPr>
                <w:rFonts w:ascii="宋体" w:hAnsi="宋体" w:cs="宋体"/>
                <w:szCs w:val="21"/>
              </w:rPr>
            </w:pPr>
            <w:r>
              <w:rPr>
                <w:rFonts w:ascii="宋体" w:hAnsi="宋体" w:cs="宋体" w:hint="eastAsia"/>
                <w:szCs w:val="21"/>
              </w:rPr>
              <w:t>税号：</w:t>
            </w:r>
          </w:p>
        </w:tc>
      </w:tr>
    </w:tbl>
    <w:p w:rsidR="002C0603" w:rsidRDefault="002C0603" w:rsidP="005D4868">
      <w:pPr>
        <w:spacing w:beforeLines="50"/>
        <w:rPr>
          <w:rFonts w:ascii="宋体" w:hAnsi="宋体" w:cs="宋体"/>
          <w:color w:val="FF0000"/>
          <w:sz w:val="24"/>
        </w:rPr>
      </w:pPr>
    </w:p>
    <w:p w:rsidR="002C0603" w:rsidRDefault="002C0603">
      <w:pPr>
        <w:rPr>
          <w:rFonts w:ascii="宋体" w:hAnsi="宋体" w:cs="宋体"/>
        </w:rPr>
      </w:pPr>
    </w:p>
    <w:sectPr w:rsidR="002C0603" w:rsidSect="002C0603">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E2C" w:rsidRDefault="00260E2C" w:rsidP="002C0603">
      <w:r>
        <w:separator/>
      </w:r>
    </w:p>
  </w:endnote>
  <w:endnote w:type="continuationSeparator" w:id="1">
    <w:p w:rsidR="00260E2C" w:rsidRDefault="00260E2C" w:rsidP="002C0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03" w:rsidRDefault="003D2565">
    <w:pPr>
      <w:pStyle w:val="a3"/>
      <w:framePr w:wrap="around" w:vAnchor="text" w:hAnchor="margin" w:xAlign="center" w:y="1"/>
      <w:rPr>
        <w:rStyle w:val="a5"/>
      </w:rPr>
    </w:pPr>
    <w:r>
      <w:rPr>
        <w:rStyle w:val="a5"/>
      </w:rPr>
      <w:fldChar w:fldCharType="begin"/>
    </w:r>
    <w:r w:rsidR="0023777B">
      <w:rPr>
        <w:rStyle w:val="a5"/>
      </w:rPr>
      <w:instrText xml:space="preserve">PAGE  </w:instrText>
    </w:r>
    <w:r>
      <w:rPr>
        <w:rStyle w:val="a5"/>
      </w:rPr>
      <w:fldChar w:fldCharType="end"/>
    </w:r>
  </w:p>
  <w:p w:rsidR="002C0603" w:rsidRDefault="002C06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E2C" w:rsidRDefault="00260E2C" w:rsidP="002C0603">
      <w:r>
        <w:separator/>
      </w:r>
    </w:p>
  </w:footnote>
  <w:footnote w:type="continuationSeparator" w:id="1">
    <w:p w:rsidR="00260E2C" w:rsidRDefault="00260E2C" w:rsidP="002C0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AB4"/>
    <w:rsid w:val="00216B1C"/>
    <w:rsid w:val="0023777B"/>
    <w:rsid w:val="00260E2C"/>
    <w:rsid w:val="00276A30"/>
    <w:rsid w:val="002C0603"/>
    <w:rsid w:val="003D2565"/>
    <w:rsid w:val="004D4FD5"/>
    <w:rsid w:val="00527A86"/>
    <w:rsid w:val="005D4868"/>
    <w:rsid w:val="005F3CF1"/>
    <w:rsid w:val="006739AD"/>
    <w:rsid w:val="006D16DD"/>
    <w:rsid w:val="00864CD5"/>
    <w:rsid w:val="00BD3AB4"/>
    <w:rsid w:val="00D33F9D"/>
    <w:rsid w:val="00DD470D"/>
    <w:rsid w:val="00E330B0"/>
    <w:rsid w:val="00F91020"/>
    <w:rsid w:val="6B703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0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060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2C06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rsid w:val="002C0603"/>
    <w:pPr>
      <w:widowControl/>
      <w:spacing w:after="240" w:line="360" w:lineRule="auto"/>
      <w:ind w:left="1181" w:hangingChars="490" w:hanging="1181"/>
    </w:pPr>
    <w:rPr>
      <w:b/>
      <w:kern w:val="0"/>
      <w:sz w:val="24"/>
    </w:rPr>
  </w:style>
  <w:style w:type="character" w:styleId="a5">
    <w:name w:val="page number"/>
    <w:basedOn w:val="a0"/>
    <w:rsid w:val="002C0603"/>
  </w:style>
  <w:style w:type="character" w:customStyle="1" w:styleId="Char0">
    <w:name w:val="页眉 Char"/>
    <w:basedOn w:val="a0"/>
    <w:link w:val="a4"/>
    <w:uiPriority w:val="99"/>
    <w:rsid w:val="002C0603"/>
    <w:rPr>
      <w:sz w:val="18"/>
      <w:szCs w:val="18"/>
    </w:rPr>
  </w:style>
  <w:style w:type="character" w:customStyle="1" w:styleId="Char">
    <w:name w:val="页脚 Char"/>
    <w:basedOn w:val="a0"/>
    <w:link w:val="a3"/>
    <w:uiPriority w:val="99"/>
    <w:rsid w:val="002C060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2910</Characters>
  <Application>Microsoft Office Word</Application>
  <DocSecurity>0</DocSecurity>
  <Lines>24</Lines>
  <Paragraphs>6</Paragraphs>
  <ScaleCrop>false</ScaleCrop>
  <Company>P R C</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7</cp:revision>
  <dcterms:created xsi:type="dcterms:W3CDTF">2016-07-28T09:35:00Z</dcterms:created>
  <dcterms:modified xsi:type="dcterms:W3CDTF">2017-10-25T10:13:00Z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